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E5AF4" w14:textId="5769F2B7" w:rsidR="00497087" w:rsidRDefault="00C24E6E" w:rsidP="009D782D">
      <w:pPr>
        <w:spacing w:after="360"/>
        <w:jc w:val="both"/>
        <w:textAlignment w:val="baseline"/>
        <w:rPr>
          <w:rFonts w:ascii="Arial" w:hAnsi="Arial" w:cs="Arial"/>
          <w:color w:val="000000" w:themeColor="text1"/>
          <w:sz w:val="22"/>
          <w:szCs w:val="22"/>
          <w:lang w:val="en-GB"/>
        </w:rPr>
      </w:pPr>
      <w:r w:rsidRPr="00C24E6E">
        <w:rPr>
          <w:rFonts w:ascii="Arial" w:hAnsi="Arial" w:cs="Arial"/>
          <w:color w:val="000000" w:themeColor="text1"/>
          <w:sz w:val="22"/>
          <w:szCs w:val="22"/>
          <w:highlight w:val="yellow"/>
          <w:lang w:val="en-GB"/>
        </w:rPr>
        <w:t>{</w:t>
      </w:r>
      <w:r w:rsidR="00497087" w:rsidRPr="00C24E6E">
        <w:rPr>
          <w:rFonts w:ascii="Arial" w:hAnsi="Arial" w:cs="Arial"/>
          <w:color w:val="000000" w:themeColor="text1"/>
          <w:sz w:val="22"/>
          <w:szCs w:val="22"/>
          <w:highlight w:val="yellow"/>
          <w:lang w:val="en-GB"/>
        </w:rPr>
        <w:t>Your Address</w:t>
      </w:r>
      <w:r>
        <w:rPr>
          <w:rFonts w:ascii="Arial" w:hAnsi="Arial" w:cs="Arial"/>
          <w:color w:val="000000" w:themeColor="text1"/>
          <w:sz w:val="22"/>
          <w:szCs w:val="22"/>
          <w:highlight w:val="yellow"/>
          <w:lang w:val="en-GB"/>
        </w:rPr>
        <w:t xml:space="preserve"> in the Constituency</w:t>
      </w:r>
      <w:r w:rsidRPr="00C24E6E">
        <w:rPr>
          <w:rFonts w:ascii="Arial" w:hAnsi="Arial" w:cs="Arial"/>
          <w:color w:val="000000" w:themeColor="text1"/>
          <w:sz w:val="22"/>
          <w:szCs w:val="22"/>
          <w:highlight w:val="yellow"/>
          <w:lang w:val="en-GB"/>
        </w:rPr>
        <w:t>}</w:t>
      </w:r>
      <w:r w:rsidR="00497087">
        <w:rPr>
          <w:rFonts w:ascii="Arial" w:hAnsi="Arial" w:cs="Arial"/>
          <w:color w:val="000000" w:themeColor="text1"/>
          <w:sz w:val="22"/>
          <w:szCs w:val="22"/>
          <w:lang w:val="en-GB"/>
        </w:rPr>
        <w:t xml:space="preserve"> </w:t>
      </w:r>
    </w:p>
    <w:p w14:paraId="6B5FE8AD" w14:textId="5E41EE4A" w:rsidR="00497087" w:rsidRDefault="00C24E6E" w:rsidP="009D782D">
      <w:pPr>
        <w:spacing w:after="360"/>
        <w:jc w:val="both"/>
        <w:textAlignment w:val="baseline"/>
        <w:rPr>
          <w:rFonts w:ascii="Arial" w:hAnsi="Arial" w:cs="Arial"/>
          <w:color w:val="000000" w:themeColor="text1"/>
          <w:sz w:val="22"/>
          <w:szCs w:val="22"/>
          <w:lang w:val="en-GB"/>
        </w:rPr>
      </w:pPr>
      <w:r w:rsidRPr="00C24E6E">
        <w:rPr>
          <w:rFonts w:ascii="Arial" w:hAnsi="Arial" w:cs="Arial"/>
          <w:color w:val="000000" w:themeColor="text1"/>
          <w:sz w:val="22"/>
          <w:szCs w:val="22"/>
          <w:highlight w:val="yellow"/>
          <w:lang w:val="en-GB"/>
        </w:rPr>
        <w:t>{</w:t>
      </w:r>
      <w:r w:rsidR="00497087" w:rsidRPr="00C24E6E">
        <w:rPr>
          <w:rFonts w:ascii="Arial" w:hAnsi="Arial" w:cs="Arial"/>
          <w:color w:val="000000" w:themeColor="text1"/>
          <w:sz w:val="22"/>
          <w:szCs w:val="22"/>
          <w:highlight w:val="yellow"/>
          <w:lang w:val="en-GB"/>
        </w:rPr>
        <w:t>Date</w:t>
      </w:r>
      <w:r w:rsidRPr="00C24E6E">
        <w:rPr>
          <w:rFonts w:ascii="Arial" w:hAnsi="Arial" w:cs="Arial"/>
          <w:color w:val="000000" w:themeColor="text1"/>
          <w:sz w:val="22"/>
          <w:szCs w:val="22"/>
          <w:highlight w:val="yellow"/>
          <w:lang w:val="en-GB"/>
        </w:rPr>
        <w:t>}</w:t>
      </w:r>
    </w:p>
    <w:p w14:paraId="712A45BE" w14:textId="77777777" w:rsidR="00497087" w:rsidRDefault="00497087" w:rsidP="009D782D">
      <w:pPr>
        <w:spacing w:after="360"/>
        <w:jc w:val="both"/>
        <w:textAlignment w:val="baseline"/>
        <w:rPr>
          <w:rFonts w:ascii="Arial" w:hAnsi="Arial" w:cs="Arial"/>
          <w:color w:val="000000" w:themeColor="text1"/>
          <w:sz w:val="22"/>
          <w:szCs w:val="22"/>
          <w:lang w:val="en-GB"/>
        </w:rPr>
      </w:pPr>
    </w:p>
    <w:p w14:paraId="2BD03E4C" w14:textId="77777777" w:rsidR="00497087" w:rsidRDefault="00497087" w:rsidP="009D782D">
      <w:pPr>
        <w:spacing w:after="360"/>
        <w:jc w:val="both"/>
        <w:textAlignment w:val="baseline"/>
        <w:rPr>
          <w:rFonts w:ascii="Arial" w:hAnsi="Arial" w:cs="Arial"/>
          <w:color w:val="000000" w:themeColor="text1"/>
          <w:sz w:val="22"/>
          <w:szCs w:val="22"/>
          <w:lang w:val="en-GB"/>
        </w:rPr>
      </w:pPr>
    </w:p>
    <w:p w14:paraId="2525101C" w14:textId="7DC28E0B" w:rsidR="0013648E" w:rsidRPr="009D782D" w:rsidRDefault="0013648E" w:rsidP="009D782D">
      <w:pPr>
        <w:spacing w:after="360"/>
        <w:jc w:val="both"/>
        <w:textAlignment w:val="baseline"/>
        <w:rPr>
          <w:rFonts w:ascii="Arial" w:hAnsi="Arial" w:cs="Arial"/>
          <w:color w:val="000000" w:themeColor="text1"/>
          <w:sz w:val="22"/>
          <w:szCs w:val="22"/>
          <w:lang w:val="en-GB"/>
        </w:rPr>
      </w:pPr>
      <w:r w:rsidRPr="009D782D">
        <w:rPr>
          <w:rFonts w:ascii="Arial" w:hAnsi="Arial" w:cs="Arial"/>
          <w:color w:val="000000" w:themeColor="text1"/>
          <w:sz w:val="22"/>
          <w:szCs w:val="22"/>
          <w:lang w:val="en-GB"/>
        </w:rPr>
        <w:t xml:space="preserve">Dear </w:t>
      </w:r>
      <w:r w:rsidR="005E6434" w:rsidRPr="005E6434">
        <w:rPr>
          <w:rFonts w:ascii="Arial" w:hAnsi="Arial" w:cs="Arial"/>
          <w:color w:val="000000" w:themeColor="text1"/>
          <w:sz w:val="22"/>
          <w:szCs w:val="22"/>
          <w:highlight w:val="yellow"/>
          <w:lang w:val="en-GB"/>
        </w:rPr>
        <w:t>{NAME OF YOUR MP}</w:t>
      </w:r>
      <w:r w:rsidRPr="005E6434">
        <w:rPr>
          <w:rFonts w:ascii="Arial" w:hAnsi="Arial" w:cs="Arial"/>
          <w:color w:val="000000" w:themeColor="text1"/>
          <w:sz w:val="22"/>
          <w:szCs w:val="22"/>
          <w:lang w:val="en-GB"/>
        </w:rPr>
        <w:t>,</w:t>
      </w:r>
    </w:p>
    <w:p w14:paraId="19E7B61A" w14:textId="4FB12E53" w:rsidR="0013648E" w:rsidRPr="009D782D" w:rsidRDefault="0013648E" w:rsidP="009D782D">
      <w:pPr>
        <w:jc w:val="both"/>
        <w:rPr>
          <w:rFonts w:ascii="Arial" w:eastAsia="Times New Roman" w:hAnsi="Arial" w:cs="Arial"/>
          <w:color w:val="000000" w:themeColor="text1"/>
          <w:sz w:val="22"/>
          <w:szCs w:val="22"/>
          <w:lang w:val="en-US" w:eastAsia="en-US"/>
        </w:rPr>
      </w:pPr>
      <w:r w:rsidRPr="009D782D">
        <w:rPr>
          <w:rFonts w:ascii="Arial" w:hAnsi="Arial" w:cs="Arial"/>
          <w:color w:val="000000" w:themeColor="text1"/>
          <w:sz w:val="22"/>
          <w:szCs w:val="22"/>
          <w:lang w:val="en-GB"/>
        </w:rPr>
        <w:t xml:space="preserve">As one of your constituents, I am writing to urge you to </w:t>
      </w:r>
      <w:r w:rsidR="009D782D" w:rsidRPr="009D782D">
        <w:rPr>
          <w:rFonts w:ascii="Arial" w:hAnsi="Arial" w:cs="Arial"/>
          <w:color w:val="000000" w:themeColor="text1"/>
          <w:sz w:val="22"/>
          <w:szCs w:val="22"/>
          <w:lang w:val="en-GB"/>
        </w:rPr>
        <w:t xml:space="preserve">sign </w:t>
      </w:r>
      <w:hyperlink r:id="rId5" w:history="1">
        <w:r w:rsidR="009D782D" w:rsidRPr="009D782D">
          <w:rPr>
            <w:rStyle w:val="Hyperlink"/>
            <w:rFonts w:ascii="Arial" w:eastAsia="Times New Roman" w:hAnsi="Arial" w:cs="Arial"/>
            <w:sz w:val="22"/>
            <w:szCs w:val="22"/>
            <w:shd w:val="clear" w:color="auto" w:fill="FFFFFF"/>
            <w:lang w:val="en-US" w:eastAsia="en-US"/>
          </w:rPr>
          <w:t>Early day motion (EDM) 718</w:t>
        </w:r>
      </w:hyperlink>
      <w:r w:rsidR="009D782D" w:rsidRPr="009D782D">
        <w:rPr>
          <w:rFonts w:ascii="Arial" w:eastAsia="Times New Roman" w:hAnsi="Arial" w:cs="Arial"/>
          <w:color w:val="000000" w:themeColor="text1"/>
          <w:sz w:val="22"/>
          <w:szCs w:val="22"/>
          <w:lang w:val="en-US" w:eastAsia="en-US"/>
        </w:rPr>
        <w:t xml:space="preserve">. </w:t>
      </w:r>
    </w:p>
    <w:p w14:paraId="6941B233" w14:textId="77777777" w:rsidR="0013648E" w:rsidRPr="009D782D" w:rsidRDefault="0013648E" w:rsidP="009D782D">
      <w:pPr>
        <w:shd w:val="clear" w:color="auto" w:fill="FFFFFF"/>
        <w:jc w:val="both"/>
        <w:textAlignment w:val="baseline"/>
        <w:rPr>
          <w:rFonts w:ascii="Arial" w:hAnsi="Arial" w:cs="Arial"/>
          <w:color w:val="000000" w:themeColor="text1"/>
          <w:sz w:val="22"/>
          <w:szCs w:val="22"/>
          <w:lang w:val="en-GB"/>
        </w:rPr>
      </w:pPr>
    </w:p>
    <w:p w14:paraId="185E358E" w14:textId="641183F7" w:rsidR="009D782D" w:rsidRDefault="009D782D" w:rsidP="009D782D">
      <w:pPr>
        <w:shd w:val="clear" w:color="auto" w:fill="FFFFFF"/>
        <w:spacing w:after="360"/>
        <w:jc w:val="both"/>
        <w:textAlignment w:val="baseline"/>
        <w:rPr>
          <w:rFonts w:ascii="Arial" w:hAnsi="Arial" w:cs="Arial"/>
          <w:color w:val="000000" w:themeColor="text1"/>
          <w:sz w:val="22"/>
          <w:szCs w:val="22"/>
          <w:lang w:val="en-GB"/>
        </w:rPr>
      </w:pPr>
      <w:r>
        <w:rPr>
          <w:rFonts w:ascii="Arial" w:hAnsi="Arial" w:cs="Arial"/>
          <w:color w:val="000000" w:themeColor="text1"/>
          <w:sz w:val="22"/>
          <w:szCs w:val="22"/>
          <w:lang w:val="en-GB"/>
        </w:rPr>
        <w:t xml:space="preserve">In 2017, 94 Human Rights Defenders were killed in Colombia and the risk for those defending human rights is constantly increasing. In January 2018, at least 23 Human Rights Defenders were killed in just a month. Many of those who face a </w:t>
      </w:r>
      <w:proofErr w:type="gramStart"/>
      <w:r>
        <w:rPr>
          <w:rFonts w:ascii="Arial" w:hAnsi="Arial" w:cs="Arial"/>
          <w:color w:val="000000" w:themeColor="text1"/>
          <w:sz w:val="22"/>
          <w:szCs w:val="22"/>
          <w:lang w:val="en-GB"/>
        </w:rPr>
        <w:t>particular risk</w:t>
      </w:r>
      <w:proofErr w:type="gramEnd"/>
      <w:r>
        <w:rPr>
          <w:rFonts w:ascii="Arial" w:hAnsi="Arial" w:cs="Arial"/>
          <w:color w:val="000000" w:themeColor="text1"/>
          <w:sz w:val="22"/>
          <w:szCs w:val="22"/>
          <w:lang w:val="en-GB"/>
        </w:rPr>
        <w:t xml:space="preserve"> are </w:t>
      </w:r>
      <w:r w:rsidR="00C00F21">
        <w:rPr>
          <w:rFonts w:ascii="Arial" w:hAnsi="Arial" w:cs="Arial"/>
          <w:color w:val="000000" w:themeColor="text1"/>
          <w:sz w:val="22"/>
          <w:szCs w:val="22"/>
          <w:lang w:val="en-GB"/>
        </w:rPr>
        <w:t xml:space="preserve">land and environmental defenders. </w:t>
      </w:r>
      <w:bookmarkStart w:id="0" w:name="_GoBack"/>
      <w:bookmarkEnd w:id="0"/>
    </w:p>
    <w:p w14:paraId="7139590E" w14:textId="67ACC9F0" w:rsidR="009D782D" w:rsidRPr="009D782D" w:rsidRDefault="0013648E" w:rsidP="009D782D">
      <w:pPr>
        <w:jc w:val="both"/>
        <w:rPr>
          <w:rFonts w:ascii="Arial" w:eastAsia="Times New Roman" w:hAnsi="Arial" w:cs="Arial"/>
          <w:sz w:val="22"/>
          <w:szCs w:val="22"/>
          <w:lang w:val="en-US" w:eastAsia="en-US"/>
        </w:rPr>
      </w:pPr>
      <w:r w:rsidRPr="009D782D">
        <w:rPr>
          <w:rFonts w:ascii="Arial" w:hAnsi="Arial" w:cs="Arial"/>
          <w:color w:val="000000" w:themeColor="text1"/>
          <w:sz w:val="22"/>
          <w:szCs w:val="22"/>
          <w:lang w:val="en-GB"/>
        </w:rPr>
        <w:t xml:space="preserve">The </w:t>
      </w:r>
      <w:r w:rsidR="009D782D" w:rsidRPr="009D782D">
        <w:rPr>
          <w:rFonts w:ascii="Arial" w:hAnsi="Arial" w:cs="Arial"/>
          <w:color w:val="000000" w:themeColor="text1"/>
          <w:sz w:val="22"/>
          <w:szCs w:val="22"/>
          <w:lang w:val="en-GB"/>
        </w:rPr>
        <w:t xml:space="preserve">EDM </w:t>
      </w:r>
      <w:r w:rsidR="009D782D" w:rsidRPr="009D782D">
        <w:rPr>
          <w:rFonts w:ascii="Arial" w:eastAsia="Times New Roman" w:hAnsi="Arial" w:cs="Arial"/>
          <w:color w:val="000000"/>
          <w:sz w:val="22"/>
          <w:szCs w:val="22"/>
          <w:shd w:val="clear" w:color="auto" w:fill="FFFFFF"/>
          <w:lang w:val="en-US" w:eastAsia="en-US"/>
        </w:rPr>
        <w:t xml:space="preserve">acknowledges the vital importance of the work of </w:t>
      </w:r>
      <w:r w:rsidR="00F2452F">
        <w:rPr>
          <w:rFonts w:ascii="Arial" w:eastAsia="Times New Roman" w:hAnsi="Arial" w:cs="Arial"/>
          <w:color w:val="000000"/>
          <w:sz w:val="22"/>
          <w:szCs w:val="22"/>
          <w:shd w:val="clear" w:color="auto" w:fill="FFFFFF"/>
          <w:lang w:val="en-US" w:eastAsia="en-US"/>
        </w:rPr>
        <w:t>H</w:t>
      </w:r>
      <w:r w:rsidR="009D782D" w:rsidRPr="009D782D">
        <w:rPr>
          <w:rFonts w:ascii="Arial" w:eastAsia="Times New Roman" w:hAnsi="Arial" w:cs="Arial"/>
          <w:color w:val="000000"/>
          <w:sz w:val="22"/>
          <w:szCs w:val="22"/>
          <w:shd w:val="clear" w:color="auto" w:fill="FFFFFF"/>
          <w:lang w:val="en-US" w:eastAsia="en-US"/>
        </w:rPr>
        <w:t>um</w:t>
      </w:r>
      <w:r w:rsidR="00DA1575">
        <w:rPr>
          <w:rFonts w:ascii="Arial" w:eastAsia="Times New Roman" w:hAnsi="Arial" w:cs="Arial"/>
          <w:color w:val="000000"/>
          <w:sz w:val="22"/>
          <w:szCs w:val="22"/>
          <w:shd w:val="clear" w:color="auto" w:fill="FFFFFF"/>
          <w:lang w:val="en-US" w:eastAsia="en-US"/>
        </w:rPr>
        <w:t xml:space="preserve">an </w:t>
      </w:r>
      <w:r w:rsidR="00F2452F">
        <w:rPr>
          <w:rFonts w:ascii="Arial" w:eastAsia="Times New Roman" w:hAnsi="Arial" w:cs="Arial"/>
          <w:color w:val="000000"/>
          <w:sz w:val="22"/>
          <w:szCs w:val="22"/>
          <w:shd w:val="clear" w:color="auto" w:fill="FFFFFF"/>
          <w:lang w:val="en-US" w:eastAsia="en-US"/>
        </w:rPr>
        <w:t>R</w:t>
      </w:r>
      <w:r w:rsidR="00DA1575">
        <w:rPr>
          <w:rFonts w:ascii="Arial" w:eastAsia="Times New Roman" w:hAnsi="Arial" w:cs="Arial"/>
          <w:color w:val="000000"/>
          <w:sz w:val="22"/>
          <w:szCs w:val="22"/>
          <w:shd w:val="clear" w:color="auto" w:fill="FFFFFF"/>
          <w:lang w:val="en-US" w:eastAsia="en-US"/>
        </w:rPr>
        <w:t xml:space="preserve">ights </w:t>
      </w:r>
      <w:r w:rsidR="00F2452F">
        <w:rPr>
          <w:rFonts w:ascii="Arial" w:eastAsia="Times New Roman" w:hAnsi="Arial" w:cs="Arial"/>
          <w:color w:val="000000"/>
          <w:sz w:val="22"/>
          <w:szCs w:val="22"/>
          <w:shd w:val="clear" w:color="auto" w:fill="FFFFFF"/>
          <w:lang w:val="en-US" w:eastAsia="en-US"/>
        </w:rPr>
        <w:t>D</w:t>
      </w:r>
      <w:r w:rsidR="00DA1575">
        <w:rPr>
          <w:rFonts w:ascii="Arial" w:eastAsia="Times New Roman" w:hAnsi="Arial" w:cs="Arial"/>
          <w:color w:val="000000"/>
          <w:sz w:val="22"/>
          <w:szCs w:val="22"/>
          <w:shd w:val="clear" w:color="auto" w:fill="FFFFFF"/>
          <w:lang w:val="en-US" w:eastAsia="en-US"/>
        </w:rPr>
        <w:t xml:space="preserve">efenders </w:t>
      </w:r>
      <w:r w:rsidR="00014199">
        <w:rPr>
          <w:rFonts w:ascii="Arial" w:eastAsia="Times New Roman" w:hAnsi="Arial" w:cs="Arial"/>
          <w:color w:val="000000"/>
          <w:sz w:val="22"/>
          <w:szCs w:val="22"/>
          <w:shd w:val="clear" w:color="auto" w:fill="FFFFFF"/>
          <w:lang w:val="en-US" w:eastAsia="en-US"/>
        </w:rPr>
        <w:t xml:space="preserve">do </w:t>
      </w:r>
      <w:r w:rsidR="00DA1575">
        <w:rPr>
          <w:rFonts w:ascii="Arial" w:eastAsia="Times New Roman" w:hAnsi="Arial" w:cs="Arial"/>
          <w:color w:val="000000"/>
          <w:sz w:val="22"/>
          <w:szCs w:val="22"/>
          <w:shd w:val="clear" w:color="auto" w:fill="FFFFFF"/>
          <w:lang w:val="en-US" w:eastAsia="en-US"/>
        </w:rPr>
        <w:t>in Colombia</w:t>
      </w:r>
      <w:r w:rsidR="009D782D" w:rsidRPr="009D782D">
        <w:rPr>
          <w:rFonts w:ascii="Arial" w:eastAsia="Times New Roman" w:hAnsi="Arial" w:cs="Arial"/>
          <w:color w:val="000000"/>
          <w:sz w:val="22"/>
          <w:szCs w:val="22"/>
          <w:shd w:val="clear" w:color="auto" w:fill="FFFFFF"/>
          <w:lang w:val="en-US" w:eastAsia="en-US"/>
        </w:rPr>
        <w:t xml:space="preserve"> and elsewhere</w:t>
      </w:r>
      <w:r w:rsidR="00DA1575">
        <w:rPr>
          <w:rFonts w:ascii="Arial" w:eastAsia="Times New Roman" w:hAnsi="Arial" w:cs="Arial"/>
          <w:color w:val="000000"/>
          <w:sz w:val="22"/>
          <w:szCs w:val="22"/>
          <w:shd w:val="clear" w:color="auto" w:fill="FFFFFF"/>
          <w:lang w:val="en-US" w:eastAsia="en-US"/>
        </w:rPr>
        <w:t>, and</w:t>
      </w:r>
      <w:r w:rsidR="009D782D" w:rsidRPr="009D782D">
        <w:rPr>
          <w:rFonts w:ascii="Arial" w:eastAsia="Times New Roman" w:hAnsi="Arial" w:cs="Arial"/>
          <w:sz w:val="22"/>
          <w:szCs w:val="22"/>
          <w:lang w:val="en-US" w:eastAsia="en-US"/>
        </w:rPr>
        <w:t xml:space="preserve"> </w:t>
      </w:r>
      <w:r w:rsidR="009D782D" w:rsidRPr="009D782D">
        <w:rPr>
          <w:rFonts w:ascii="Arial" w:eastAsia="Times New Roman" w:hAnsi="Arial" w:cs="Arial"/>
          <w:color w:val="000000"/>
          <w:sz w:val="22"/>
          <w:szCs w:val="22"/>
          <w:shd w:val="clear" w:color="auto" w:fill="FFFFFF"/>
          <w:lang w:val="en-US" w:eastAsia="en-US"/>
        </w:rPr>
        <w:t xml:space="preserve">calls on the Government to strengthen its efforts, bilaterally </w:t>
      </w:r>
      <w:r w:rsidR="005E6434">
        <w:rPr>
          <w:rFonts w:ascii="Arial" w:eastAsia="Times New Roman" w:hAnsi="Arial" w:cs="Arial"/>
          <w:color w:val="000000"/>
          <w:sz w:val="22"/>
          <w:szCs w:val="22"/>
          <w:shd w:val="clear" w:color="auto" w:fill="FFFFFF"/>
          <w:lang w:val="en-US" w:eastAsia="en-US"/>
        </w:rPr>
        <w:t>and through the EU, to protect Human Rights D</w:t>
      </w:r>
      <w:r w:rsidR="009D782D" w:rsidRPr="009D782D">
        <w:rPr>
          <w:rFonts w:ascii="Arial" w:eastAsia="Times New Roman" w:hAnsi="Arial" w:cs="Arial"/>
          <w:color w:val="000000"/>
          <w:sz w:val="22"/>
          <w:szCs w:val="22"/>
          <w:shd w:val="clear" w:color="auto" w:fill="FFFFFF"/>
          <w:lang w:val="en-US" w:eastAsia="en-US"/>
        </w:rPr>
        <w:t>efenders and ci</w:t>
      </w:r>
      <w:r w:rsidR="00DA1575">
        <w:rPr>
          <w:rFonts w:ascii="Arial" w:eastAsia="Times New Roman" w:hAnsi="Arial" w:cs="Arial"/>
          <w:color w:val="000000"/>
          <w:sz w:val="22"/>
          <w:szCs w:val="22"/>
          <w:shd w:val="clear" w:color="auto" w:fill="FFFFFF"/>
          <w:lang w:val="en-US" w:eastAsia="en-US"/>
        </w:rPr>
        <w:t xml:space="preserve">vil society leaders in Colombia. It also calls on the Government </w:t>
      </w:r>
      <w:r w:rsidR="009D782D" w:rsidRPr="009D782D">
        <w:rPr>
          <w:rFonts w:ascii="Arial" w:eastAsia="Times New Roman" w:hAnsi="Arial" w:cs="Arial"/>
          <w:color w:val="000000"/>
          <w:sz w:val="22"/>
          <w:szCs w:val="22"/>
          <w:shd w:val="clear" w:color="auto" w:fill="FFFFFF"/>
          <w:lang w:val="en-US" w:eastAsia="en-US"/>
        </w:rPr>
        <w:t>to support and mon</w:t>
      </w:r>
      <w:r w:rsidR="005E6434">
        <w:rPr>
          <w:rFonts w:ascii="Arial" w:eastAsia="Times New Roman" w:hAnsi="Arial" w:cs="Arial"/>
          <w:color w:val="000000"/>
          <w:sz w:val="22"/>
          <w:szCs w:val="22"/>
          <w:shd w:val="clear" w:color="auto" w:fill="FFFFFF"/>
          <w:lang w:val="en-US" w:eastAsia="en-US"/>
        </w:rPr>
        <w:t>itor the implementation of the Peace Accord</w:t>
      </w:r>
      <w:r w:rsidR="009D782D" w:rsidRPr="009D782D">
        <w:rPr>
          <w:rFonts w:ascii="Arial" w:eastAsia="Times New Roman" w:hAnsi="Arial" w:cs="Arial"/>
          <w:color w:val="000000"/>
          <w:sz w:val="22"/>
          <w:szCs w:val="22"/>
          <w:shd w:val="clear" w:color="auto" w:fill="FFFFFF"/>
          <w:lang w:val="en-US" w:eastAsia="en-US"/>
        </w:rPr>
        <w:t xml:space="preserve"> between the Colombian Government and the FARC.</w:t>
      </w:r>
    </w:p>
    <w:p w14:paraId="401A7170" w14:textId="77777777" w:rsidR="009D782D" w:rsidRPr="009D782D" w:rsidRDefault="009D782D" w:rsidP="009D782D">
      <w:pPr>
        <w:jc w:val="both"/>
        <w:rPr>
          <w:rFonts w:ascii="Times New Roman" w:eastAsia="Times New Roman" w:hAnsi="Times New Roman" w:cs="Times New Roman"/>
          <w:lang w:val="en-US" w:eastAsia="en-US"/>
        </w:rPr>
      </w:pPr>
    </w:p>
    <w:p w14:paraId="64FC98E7" w14:textId="4402D348" w:rsidR="00033B62" w:rsidRDefault="0013648E" w:rsidP="00033B62">
      <w:pPr>
        <w:jc w:val="both"/>
        <w:rPr>
          <w:rFonts w:ascii="Arial" w:hAnsi="Arial" w:cs="Arial"/>
          <w:color w:val="000000" w:themeColor="text1"/>
          <w:sz w:val="22"/>
          <w:szCs w:val="22"/>
          <w:lang w:val="en-GB"/>
        </w:rPr>
      </w:pPr>
      <w:r w:rsidRPr="009D782D">
        <w:rPr>
          <w:rFonts w:ascii="Arial" w:hAnsi="Arial" w:cs="Arial"/>
          <w:color w:val="000000" w:themeColor="text1"/>
          <w:sz w:val="22"/>
          <w:szCs w:val="22"/>
          <w:lang w:val="en-GB"/>
        </w:rPr>
        <w:t xml:space="preserve">I am very concerned </w:t>
      </w:r>
      <w:r w:rsidR="009D782D">
        <w:rPr>
          <w:rFonts w:ascii="Arial" w:hAnsi="Arial" w:cs="Arial"/>
          <w:color w:val="000000" w:themeColor="text1"/>
          <w:sz w:val="22"/>
          <w:szCs w:val="22"/>
          <w:lang w:val="en-GB"/>
        </w:rPr>
        <w:t xml:space="preserve">about the situation </w:t>
      </w:r>
      <w:r w:rsidR="00691A81">
        <w:rPr>
          <w:rFonts w:ascii="Arial" w:hAnsi="Arial" w:cs="Arial"/>
          <w:color w:val="000000" w:themeColor="text1"/>
          <w:sz w:val="22"/>
          <w:szCs w:val="22"/>
          <w:lang w:val="en-GB"/>
        </w:rPr>
        <w:t>of</w:t>
      </w:r>
      <w:r w:rsidR="009D782D">
        <w:rPr>
          <w:rFonts w:ascii="Arial" w:hAnsi="Arial" w:cs="Arial"/>
          <w:color w:val="000000" w:themeColor="text1"/>
          <w:sz w:val="22"/>
          <w:szCs w:val="22"/>
          <w:lang w:val="en-GB"/>
        </w:rPr>
        <w:t xml:space="preserve"> Human Rights Defenders in Colombia.</w:t>
      </w:r>
      <w:r w:rsidR="00033B62">
        <w:rPr>
          <w:rFonts w:ascii="Arial" w:hAnsi="Arial" w:cs="Arial"/>
          <w:color w:val="000000" w:themeColor="text1"/>
          <w:sz w:val="22"/>
          <w:szCs w:val="22"/>
          <w:lang w:val="en-GB"/>
        </w:rPr>
        <w:t xml:space="preserve"> </w:t>
      </w:r>
      <w:r w:rsidR="0067287E">
        <w:rPr>
          <w:rFonts w:ascii="Arial" w:hAnsi="Arial" w:cs="Arial"/>
          <w:color w:val="000000" w:themeColor="text1"/>
          <w:sz w:val="22"/>
          <w:szCs w:val="22"/>
          <w:lang w:val="en-GB"/>
        </w:rPr>
        <w:t xml:space="preserve">As your constituent, I therefore ask you to sign EDM 718 </w:t>
      </w:r>
      <w:r w:rsidR="00E7225F">
        <w:rPr>
          <w:rFonts w:ascii="Arial" w:hAnsi="Arial" w:cs="Arial"/>
          <w:color w:val="000000" w:themeColor="text1"/>
          <w:sz w:val="22"/>
          <w:szCs w:val="22"/>
          <w:lang w:val="en-GB"/>
        </w:rPr>
        <w:t xml:space="preserve">as a step </w:t>
      </w:r>
      <w:r w:rsidR="0067287E">
        <w:rPr>
          <w:rFonts w:ascii="Arial" w:hAnsi="Arial" w:cs="Arial"/>
          <w:color w:val="000000" w:themeColor="text1"/>
          <w:sz w:val="22"/>
          <w:szCs w:val="22"/>
          <w:lang w:val="en-GB"/>
        </w:rPr>
        <w:t>to</w:t>
      </w:r>
      <w:r w:rsidR="00F74511">
        <w:rPr>
          <w:rFonts w:ascii="Arial" w:hAnsi="Arial" w:cs="Arial"/>
          <w:color w:val="000000" w:themeColor="text1"/>
          <w:sz w:val="22"/>
          <w:szCs w:val="22"/>
          <w:lang w:val="en-GB"/>
        </w:rPr>
        <w:t xml:space="preserve"> </w:t>
      </w:r>
      <w:r w:rsidR="0067287E">
        <w:rPr>
          <w:rFonts w:ascii="Arial" w:hAnsi="Arial" w:cs="Arial"/>
          <w:color w:val="000000" w:themeColor="text1"/>
          <w:sz w:val="22"/>
          <w:szCs w:val="22"/>
          <w:lang w:val="en-GB"/>
        </w:rPr>
        <w:t xml:space="preserve">address the multiple impacts </w:t>
      </w:r>
      <w:r w:rsidR="005E6434">
        <w:rPr>
          <w:rFonts w:ascii="Arial" w:hAnsi="Arial" w:cs="Arial"/>
          <w:color w:val="000000" w:themeColor="text1"/>
          <w:sz w:val="22"/>
          <w:szCs w:val="22"/>
          <w:lang w:val="en-GB"/>
        </w:rPr>
        <w:t>of</w:t>
      </w:r>
      <w:r w:rsidR="0067287E">
        <w:rPr>
          <w:rFonts w:ascii="Arial" w:hAnsi="Arial" w:cs="Arial"/>
          <w:color w:val="000000" w:themeColor="text1"/>
          <w:sz w:val="22"/>
          <w:szCs w:val="22"/>
          <w:lang w:val="en-GB"/>
        </w:rPr>
        <w:t xml:space="preserve"> violence against Human Rights Defenders. </w:t>
      </w:r>
    </w:p>
    <w:p w14:paraId="68C15AF6" w14:textId="77777777" w:rsidR="00033B62" w:rsidRDefault="00033B62" w:rsidP="00033B62">
      <w:pPr>
        <w:jc w:val="both"/>
        <w:rPr>
          <w:rFonts w:ascii="Arial" w:hAnsi="Arial" w:cs="Arial"/>
          <w:color w:val="000000" w:themeColor="text1"/>
          <w:sz w:val="22"/>
          <w:szCs w:val="22"/>
          <w:lang w:val="en-GB"/>
        </w:rPr>
      </w:pPr>
    </w:p>
    <w:p w14:paraId="2E03AC95" w14:textId="2C3E0997" w:rsidR="0013648E" w:rsidRPr="00332C6F" w:rsidRDefault="0013648E" w:rsidP="0013648E">
      <w:pPr>
        <w:shd w:val="clear" w:color="auto" w:fill="FFFFFF"/>
        <w:spacing w:after="360"/>
        <w:textAlignment w:val="baseline"/>
        <w:rPr>
          <w:rFonts w:ascii="Arial" w:hAnsi="Arial" w:cs="Arial"/>
          <w:color w:val="000000" w:themeColor="text1"/>
          <w:sz w:val="22"/>
          <w:szCs w:val="22"/>
          <w:lang w:val="en-GB"/>
        </w:rPr>
      </w:pPr>
      <w:r w:rsidRPr="00332C6F">
        <w:rPr>
          <w:rFonts w:ascii="Arial" w:hAnsi="Arial" w:cs="Arial"/>
          <w:color w:val="000000" w:themeColor="text1"/>
          <w:sz w:val="22"/>
          <w:szCs w:val="22"/>
          <w:lang w:val="en-GB"/>
        </w:rPr>
        <w:t>I look forward to hearing from you.</w:t>
      </w:r>
    </w:p>
    <w:p w14:paraId="5E009895" w14:textId="77777777" w:rsidR="0013648E" w:rsidRPr="00332C6F" w:rsidRDefault="0013648E" w:rsidP="0013648E">
      <w:pPr>
        <w:shd w:val="clear" w:color="auto" w:fill="FFFFFF"/>
        <w:spacing w:after="360"/>
        <w:textAlignment w:val="baseline"/>
        <w:rPr>
          <w:rFonts w:ascii="Arial" w:hAnsi="Arial" w:cs="Arial"/>
          <w:color w:val="000000" w:themeColor="text1"/>
          <w:sz w:val="22"/>
          <w:szCs w:val="22"/>
          <w:lang w:val="en-GB"/>
        </w:rPr>
      </w:pPr>
      <w:r w:rsidRPr="00332C6F">
        <w:rPr>
          <w:rFonts w:ascii="Arial" w:hAnsi="Arial" w:cs="Arial"/>
          <w:color w:val="000000" w:themeColor="text1"/>
          <w:sz w:val="22"/>
          <w:szCs w:val="22"/>
          <w:lang w:val="en-GB"/>
        </w:rPr>
        <w:t>Yours sincerely,</w:t>
      </w:r>
    </w:p>
    <w:p w14:paraId="14DB07A8" w14:textId="03679680" w:rsidR="00497087" w:rsidRDefault="00C24E6E" w:rsidP="00AB30B2">
      <w:pPr>
        <w:spacing w:after="360"/>
        <w:textAlignment w:val="baseline"/>
        <w:rPr>
          <w:rFonts w:ascii="Arial" w:hAnsi="Arial" w:cs="Arial"/>
          <w:color w:val="000000" w:themeColor="text1"/>
          <w:sz w:val="22"/>
          <w:szCs w:val="22"/>
          <w:highlight w:val="yellow"/>
          <w:lang w:val="en-GB"/>
        </w:rPr>
      </w:pPr>
      <w:r>
        <w:rPr>
          <w:rFonts w:ascii="Arial" w:hAnsi="Arial" w:cs="Arial"/>
          <w:color w:val="000000" w:themeColor="text1"/>
          <w:sz w:val="22"/>
          <w:szCs w:val="22"/>
          <w:highlight w:val="yellow"/>
          <w:lang w:val="en-GB"/>
        </w:rPr>
        <w:t>{</w:t>
      </w:r>
      <w:r w:rsidR="00497087">
        <w:rPr>
          <w:rFonts w:ascii="Arial" w:hAnsi="Arial" w:cs="Arial"/>
          <w:color w:val="000000" w:themeColor="text1"/>
          <w:sz w:val="22"/>
          <w:szCs w:val="22"/>
          <w:highlight w:val="yellow"/>
          <w:lang w:val="en-GB"/>
        </w:rPr>
        <w:t xml:space="preserve">Your </w:t>
      </w:r>
      <w:r w:rsidR="0013648E" w:rsidRPr="006C2D20">
        <w:rPr>
          <w:rFonts w:ascii="Arial" w:hAnsi="Arial" w:cs="Arial"/>
          <w:color w:val="000000" w:themeColor="text1"/>
          <w:sz w:val="22"/>
          <w:szCs w:val="22"/>
          <w:highlight w:val="yellow"/>
          <w:lang w:val="en-GB"/>
        </w:rPr>
        <w:t>NAME</w:t>
      </w:r>
      <w:r w:rsidR="00497087">
        <w:rPr>
          <w:rFonts w:ascii="Arial" w:hAnsi="Arial" w:cs="Arial"/>
          <w:color w:val="000000" w:themeColor="text1"/>
          <w:sz w:val="22"/>
          <w:szCs w:val="22"/>
          <w:highlight w:val="yellow"/>
          <w:lang w:val="en-GB"/>
        </w:rPr>
        <w:t>/signature</w:t>
      </w:r>
      <w:r>
        <w:rPr>
          <w:rFonts w:ascii="Arial" w:hAnsi="Arial" w:cs="Arial"/>
          <w:color w:val="000000" w:themeColor="text1"/>
          <w:sz w:val="22"/>
          <w:szCs w:val="22"/>
          <w:highlight w:val="yellow"/>
          <w:lang w:val="en-GB"/>
        </w:rPr>
        <w:t xml:space="preserve">/Address in Constituency} </w:t>
      </w:r>
    </w:p>
    <w:p w14:paraId="5A0E21F5" w14:textId="536262E1" w:rsidR="002430B5" w:rsidRPr="00AB30B2" w:rsidRDefault="002430B5" w:rsidP="00AB30B2">
      <w:pPr>
        <w:spacing w:after="360"/>
        <w:textAlignment w:val="baseline"/>
        <w:rPr>
          <w:rFonts w:ascii="Arial" w:hAnsi="Arial" w:cs="Arial"/>
          <w:color w:val="000000" w:themeColor="text1"/>
          <w:sz w:val="22"/>
          <w:szCs w:val="22"/>
          <w:lang w:val="en-GB"/>
        </w:rPr>
      </w:pPr>
    </w:p>
    <w:sectPr w:rsidR="002430B5" w:rsidRPr="00AB30B2" w:rsidSect="006E55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22D6"/>
    <w:multiLevelType w:val="hybridMultilevel"/>
    <w:tmpl w:val="C9E03EB0"/>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80D21"/>
    <w:multiLevelType w:val="multilevel"/>
    <w:tmpl w:val="C70E0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8E"/>
    <w:rsid w:val="00014199"/>
    <w:rsid w:val="00033B62"/>
    <w:rsid w:val="0013648E"/>
    <w:rsid w:val="002430B5"/>
    <w:rsid w:val="0031158F"/>
    <w:rsid w:val="00332C6F"/>
    <w:rsid w:val="00395E0D"/>
    <w:rsid w:val="003E7675"/>
    <w:rsid w:val="003F6FE7"/>
    <w:rsid w:val="00497087"/>
    <w:rsid w:val="00590001"/>
    <w:rsid w:val="005E6434"/>
    <w:rsid w:val="0067287E"/>
    <w:rsid w:val="00691A81"/>
    <w:rsid w:val="006C2D20"/>
    <w:rsid w:val="006E5597"/>
    <w:rsid w:val="00794D9C"/>
    <w:rsid w:val="0092706D"/>
    <w:rsid w:val="009D782D"/>
    <w:rsid w:val="009E1604"/>
    <w:rsid w:val="00A57F5F"/>
    <w:rsid w:val="00AB30B2"/>
    <w:rsid w:val="00BA1180"/>
    <w:rsid w:val="00C00F21"/>
    <w:rsid w:val="00C24E6E"/>
    <w:rsid w:val="00DA1575"/>
    <w:rsid w:val="00E7225F"/>
    <w:rsid w:val="00F2452F"/>
    <w:rsid w:val="00F30718"/>
    <w:rsid w:val="00F71756"/>
    <w:rsid w:val="00F745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DAE6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2C6F"/>
    <w:pPr>
      <w:spacing w:before="100" w:beforeAutospacing="1" w:after="100" w:afterAutospacing="1"/>
      <w:outlineLvl w:val="0"/>
    </w:pPr>
    <w:rPr>
      <w:rFonts w:ascii="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48E"/>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13648E"/>
    <w:rPr>
      <w:color w:val="0000FF"/>
      <w:u w:val="single"/>
    </w:rPr>
  </w:style>
  <w:style w:type="character" w:styleId="Emphasis">
    <w:name w:val="Emphasis"/>
    <w:basedOn w:val="DefaultParagraphFont"/>
    <w:uiPriority w:val="20"/>
    <w:qFormat/>
    <w:rsid w:val="0013648E"/>
    <w:rPr>
      <w:i/>
      <w:iCs/>
    </w:rPr>
  </w:style>
  <w:style w:type="paragraph" w:styleId="ListParagraph">
    <w:name w:val="List Paragraph"/>
    <w:basedOn w:val="Normal"/>
    <w:uiPriority w:val="34"/>
    <w:qFormat/>
    <w:rsid w:val="00332C6F"/>
    <w:pPr>
      <w:ind w:left="720"/>
      <w:contextualSpacing/>
    </w:pPr>
  </w:style>
  <w:style w:type="character" w:styleId="FollowedHyperlink">
    <w:name w:val="FollowedHyperlink"/>
    <w:basedOn w:val="DefaultParagraphFont"/>
    <w:uiPriority w:val="99"/>
    <w:semiHidden/>
    <w:unhideWhenUsed/>
    <w:rsid w:val="00332C6F"/>
    <w:rPr>
      <w:color w:val="800080" w:themeColor="followedHyperlink"/>
      <w:u w:val="single"/>
    </w:rPr>
  </w:style>
  <w:style w:type="character" w:customStyle="1" w:styleId="Heading1Char">
    <w:name w:val="Heading 1 Char"/>
    <w:basedOn w:val="DefaultParagraphFont"/>
    <w:link w:val="Heading1"/>
    <w:uiPriority w:val="9"/>
    <w:rsid w:val="00332C6F"/>
    <w:rPr>
      <w:rFonts w:ascii="Times New Roman" w:hAnsi="Times New Roman" w:cs="Times New Roman"/>
      <w:b/>
      <w:bCs/>
      <w:kern w:val="36"/>
      <w:sz w:val="48"/>
      <w:szCs w:val="48"/>
      <w:lang w:val="en-US" w:eastAsia="en-US"/>
    </w:rPr>
  </w:style>
  <w:style w:type="character" w:styleId="CommentReference">
    <w:name w:val="annotation reference"/>
    <w:basedOn w:val="DefaultParagraphFont"/>
    <w:uiPriority w:val="99"/>
    <w:semiHidden/>
    <w:unhideWhenUsed/>
    <w:rsid w:val="00F71756"/>
    <w:rPr>
      <w:sz w:val="18"/>
      <w:szCs w:val="18"/>
    </w:rPr>
  </w:style>
  <w:style w:type="paragraph" w:styleId="CommentText">
    <w:name w:val="annotation text"/>
    <w:basedOn w:val="Normal"/>
    <w:link w:val="CommentTextChar"/>
    <w:uiPriority w:val="99"/>
    <w:semiHidden/>
    <w:unhideWhenUsed/>
    <w:rsid w:val="00F71756"/>
  </w:style>
  <w:style w:type="character" w:customStyle="1" w:styleId="CommentTextChar">
    <w:name w:val="Comment Text Char"/>
    <w:basedOn w:val="DefaultParagraphFont"/>
    <w:link w:val="CommentText"/>
    <w:uiPriority w:val="99"/>
    <w:semiHidden/>
    <w:rsid w:val="00F71756"/>
  </w:style>
  <w:style w:type="paragraph" w:styleId="CommentSubject">
    <w:name w:val="annotation subject"/>
    <w:basedOn w:val="CommentText"/>
    <w:next w:val="CommentText"/>
    <w:link w:val="CommentSubjectChar"/>
    <w:uiPriority w:val="99"/>
    <w:semiHidden/>
    <w:unhideWhenUsed/>
    <w:rsid w:val="00F71756"/>
    <w:rPr>
      <w:b/>
      <w:bCs/>
      <w:sz w:val="20"/>
      <w:szCs w:val="20"/>
    </w:rPr>
  </w:style>
  <w:style w:type="character" w:customStyle="1" w:styleId="CommentSubjectChar">
    <w:name w:val="Comment Subject Char"/>
    <w:basedOn w:val="CommentTextChar"/>
    <w:link w:val="CommentSubject"/>
    <w:uiPriority w:val="99"/>
    <w:semiHidden/>
    <w:rsid w:val="00F71756"/>
    <w:rPr>
      <w:b/>
      <w:bCs/>
      <w:sz w:val="20"/>
      <w:szCs w:val="20"/>
    </w:rPr>
  </w:style>
  <w:style w:type="paragraph" w:styleId="BalloonText">
    <w:name w:val="Balloon Text"/>
    <w:basedOn w:val="Normal"/>
    <w:link w:val="BalloonTextChar"/>
    <w:uiPriority w:val="99"/>
    <w:semiHidden/>
    <w:unhideWhenUsed/>
    <w:rsid w:val="00F7175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17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19032">
      <w:bodyDiv w:val="1"/>
      <w:marLeft w:val="0"/>
      <w:marRight w:val="0"/>
      <w:marTop w:val="0"/>
      <w:marBottom w:val="0"/>
      <w:divBdr>
        <w:top w:val="none" w:sz="0" w:space="0" w:color="auto"/>
        <w:left w:val="none" w:sz="0" w:space="0" w:color="auto"/>
        <w:bottom w:val="none" w:sz="0" w:space="0" w:color="auto"/>
        <w:right w:val="none" w:sz="0" w:space="0" w:color="auto"/>
      </w:divBdr>
    </w:div>
    <w:div w:id="379324973">
      <w:bodyDiv w:val="1"/>
      <w:marLeft w:val="0"/>
      <w:marRight w:val="0"/>
      <w:marTop w:val="0"/>
      <w:marBottom w:val="0"/>
      <w:divBdr>
        <w:top w:val="none" w:sz="0" w:space="0" w:color="auto"/>
        <w:left w:val="none" w:sz="0" w:space="0" w:color="auto"/>
        <w:bottom w:val="none" w:sz="0" w:space="0" w:color="auto"/>
        <w:right w:val="none" w:sz="0" w:space="0" w:color="auto"/>
      </w:divBdr>
    </w:div>
    <w:div w:id="638536260">
      <w:bodyDiv w:val="1"/>
      <w:marLeft w:val="0"/>
      <w:marRight w:val="0"/>
      <w:marTop w:val="0"/>
      <w:marBottom w:val="0"/>
      <w:divBdr>
        <w:top w:val="none" w:sz="0" w:space="0" w:color="auto"/>
        <w:left w:val="none" w:sz="0" w:space="0" w:color="auto"/>
        <w:bottom w:val="none" w:sz="0" w:space="0" w:color="auto"/>
        <w:right w:val="none" w:sz="0" w:space="0" w:color="auto"/>
      </w:divBdr>
    </w:div>
    <w:div w:id="704065897">
      <w:bodyDiv w:val="1"/>
      <w:marLeft w:val="0"/>
      <w:marRight w:val="0"/>
      <w:marTop w:val="0"/>
      <w:marBottom w:val="0"/>
      <w:divBdr>
        <w:top w:val="none" w:sz="0" w:space="0" w:color="auto"/>
        <w:left w:val="none" w:sz="0" w:space="0" w:color="auto"/>
        <w:bottom w:val="none" w:sz="0" w:space="0" w:color="auto"/>
        <w:right w:val="none" w:sz="0" w:space="0" w:color="auto"/>
      </w:divBdr>
    </w:div>
    <w:div w:id="782922013">
      <w:bodyDiv w:val="1"/>
      <w:marLeft w:val="0"/>
      <w:marRight w:val="0"/>
      <w:marTop w:val="0"/>
      <w:marBottom w:val="0"/>
      <w:divBdr>
        <w:top w:val="none" w:sz="0" w:space="0" w:color="auto"/>
        <w:left w:val="none" w:sz="0" w:space="0" w:color="auto"/>
        <w:bottom w:val="none" w:sz="0" w:space="0" w:color="auto"/>
        <w:right w:val="none" w:sz="0" w:space="0" w:color="auto"/>
      </w:divBdr>
    </w:div>
    <w:div w:id="914238655">
      <w:bodyDiv w:val="1"/>
      <w:marLeft w:val="0"/>
      <w:marRight w:val="0"/>
      <w:marTop w:val="0"/>
      <w:marBottom w:val="0"/>
      <w:divBdr>
        <w:top w:val="none" w:sz="0" w:space="0" w:color="auto"/>
        <w:left w:val="none" w:sz="0" w:space="0" w:color="auto"/>
        <w:bottom w:val="none" w:sz="0" w:space="0" w:color="auto"/>
        <w:right w:val="none" w:sz="0" w:space="0" w:color="auto"/>
      </w:divBdr>
    </w:div>
    <w:div w:id="1339501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arliament.uk/edm/2017-19/718"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Munoz</dc:creator>
  <cp:keywords/>
  <dc:description/>
  <cp:lastModifiedBy>Irina Munoz</cp:lastModifiedBy>
  <cp:revision>2</cp:revision>
  <dcterms:created xsi:type="dcterms:W3CDTF">2018-02-28T16:58:00Z</dcterms:created>
  <dcterms:modified xsi:type="dcterms:W3CDTF">2018-02-28T16:58:00Z</dcterms:modified>
</cp:coreProperties>
</file>